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F54" w:rsidRDefault="00EE17DA" w:rsidP="003F1753">
      <w:pPr>
        <w:widowControl/>
        <w:spacing w:line="360" w:lineRule="atLeast"/>
        <w:jc w:val="center"/>
        <w:rPr>
          <w:rFonts w:asciiTheme="majorEastAsia" w:eastAsiaTheme="majorEastAsia" w:hAnsiTheme="majorEastAsia" w:cs="宋体"/>
          <w:b/>
          <w:kern w:val="0"/>
          <w:sz w:val="36"/>
          <w:szCs w:val="36"/>
        </w:rPr>
      </w:pPr>
      <w:r>
        <w:rPr>
          <w:rFonts w:asciiTheme="majorEastAsia" w:eastAsiaTheme="majorEastAsia" w:hAnsiTheme="majorEastAsia" w:cs="宋体" w:hint="eastAsia"/>
          <w:b/>
          <w:kern w:val="0"/>
          <w:sz w:val="36"/>
          <w:szCs w:val="36"/>
        </w:rPr>
        <w:t>中国石油大学（北京）</w:t>
      </w:r>
      <w:r w:rsidR="00EB6F54" w:rsidRPr="0073117C">
        <w:rPr>
          <w:rFonts w:asciiTheme="majorEastAsia" w:eastAsiaTheme="majorEastAsia" w:hAnsiTheme="majorEastAsia" w:cs="宋体" w:hint="eastAsia"/>
          <w:b/>
          <w:kern w:val="0"/>
          <w:sz w:val="36"/>
          <w:szCs w:val="36"/>
        </w:rPr>
        <w:t>科研项目经费预算调整申请表</w:t>
      </w:r>
    </w:p>
    <w:p w:rsidR="003F1753" w:rsidRPr="003F1753" w:rsidRDefault="003F1753" w:rsidP="003F1753">
      <w:pPr>
        <w:widowControl/>
        <w:spacing w:afterLines="100" w:after="312" w:line="360" w:lineRule="atLeast"/>
        <w:jc w:val="center"/>
        <w:rPr>
          <w:rFonts w:asciiTheme="majorEastAsia" w:eastAsiaTheme="majorEastAsia" w:hAnsiTheme="majorEastAsia" w:cs="宋体"/>
          <w:b/>
          <w:kern w:val="0"/>
          <w:sz w:val="24"/>
          <w:szCs w:val="24"/>
        </w:rPr>
      </w:pPr>
      <w:r w:rsidRPr="003F1753">
        <w:rPr>
          <w:rFonts w:asciiTheme="majorEastAsia" w:eastAsiaTheme="majorEastAsia" w:hAnsiTheme="majorEastAsia" w:cs="宋体" w:hint="eastAsia"/>
          <w:b/>
          <w:kern w:val="0"/>
          <w:sz w:val="24"/>
          <w:szCs w:val="24"/>
        </w:rPr>
        <w:t>（适用于财政资金</w:t>
      </w:r>
      <w:r w:rsidR="006A725A">
        <w:rPr>
          <w:rFonts w:asciiTheme="majorEastAsia" w:eastAsiaTheme="majorEastAsia" w:hAnsiTheme="majorEastAsia" w:cs="宋体" w:hint="eastAsia"/>
          <w:b/>
          <w:kern w:val="0"/>
          <w:sz w:val="24"/>
          <w:szCs w:val="24"/>
        </w:rPr>
        <w:t>科研</w:t>
      </w:r>
      <w:r w:rsidRPr="003F1753">
        <w:rPr>
          <w:rFonts w:asciiTheme="majorEastAsia" w:eastAsiaTheme="majorEastAsia" w:hAnsiTheme="majorEastAsia" w:cs="宋体" w:hint="eastAsia"/>
          <w:b/>
          <w:kern w:val="0"/>
          <w:sz w:val="24"/>
          <w:szCs w:val="24"/>
        </w:rPr>
        <w:t>项目，调整超</w:t>
      </w:r>
      <w:r w:rsidR="00754F49">
        <w:rPr>
          <w:rFonts w:asciiTheme="majorEastAsia" w:eastAsiaTheme="majorEastAsia" w:hAnsiTheme="majorEastAsia" w:cs="宋体" w:hint="eastAsia"/>
          <w:b/>
          <w:kern w:val="0"/>
          <w:sz w:val="24"/>
          <w:szCs w:val="24"/>
        </w:rPr>
        <w:t>3</w:t>
      </w:r>
      <w:r w:rsidRPr="003F1753">
        <w:rPr>
          <w:rFonts w:asciiTheme="majorEastAsia" w:eastAsiaTheme="majorEastAsia" w:hAnsiTheme="majorEastAsia" w:cs="宋体" w:hint="eastAsia"/>
          <w:b/>
          <w:kern w:val="0"/>
          <w:sz w:val="24"/>
          <w:szCs w:val="24"/>
        </w:rPr>
        <w:t>0%）</w:t>
      </w:r>
      <w:bookmarkStart w:id="0" w:name="_GoBack"/>
      <w:bookmarkEnd w:id="0"/>
    </w:p>
    <w:tbl>
      <w:tblPr>
        <w:tblW w:w="9300" w:type="dxa"/>
        <w:jc w:val="center"/>
        <w:tblLook w:val="00A0" w:firstRow="1" w:lastRow="0" w:firstColumn="1" w:lastColumn="0" w:noHBand="0" w:noVBand="0"/>
      </w:tblPr>
      <w:tblGrid>
        <w:gridCol w:w="2140"/>
        <w:gridCol w:w="3240"/>
        <w:gridCol w:w="1840"/>
        <w:gridCol w:w="2080"/>
      </w:tblGrid>
      <w:tr w:rsidR="00EB6F54" w:rsidRPr="0073117C" w:rsidTr="00E66340">
        <w:trPr>
          <w:trHeight w:val="63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F54" w:rsidRPr="0073117C" w:rsidRDefault="00EB6F54" w:rsidP="00E66340">
            <w:pPr>
              <w:widowControl/>
              <w:rPr>
                <w:rFonts w:asciiTheme="majorEastAsia" w:eastAsiaTheme="majorEastAsia" w:hAnsiTheme="majorEastAsia" w:cs="宋体"/>
                <w:bCs/>
                <w:kern w:val="0"/>
                <w:sz w:val="24"/>
                <w:szCs w:val="24"/>
              </w:rPr>
            </w:pPr>
          </w:p>
        </w:tc>
      </w:tr>
      <w:tr w:rsidR="00EB6F54" w:rsidRPr="0073117C" w:rsidTr="00E66340">
        <w:trPr>
          <w:trHeight w:val="63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项目类型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54" w:rsidRPr="0073117C" w:rsidRDefault="00EB6F54" w:rsidP="00E66340">
            <w:pPr>
              <w:widowControl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项目编号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54" w:rsidRPr="0073117C" w:rsidRDefault="00EB6F54" w:rsidP="00E66340">
            <w:pPr>
              <w:widowControl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</w:tc>
      </w:tr>
      <w:tr w:rsidR="00EB6F54" w:rsidRPr="0073117C" w:rsidTr="00E66340">
        <w:trPr>
          <w:trHeight w:val="63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bCs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项目级次</w:t>
            </w:r>
          </w:p>
        </w:tc>
        <w:tc>
          <w:tcPr>
            <w:tcW w:w="7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F54" w:rsidRPr="0073117C" w:rsidRDefault="00EB6F54" w:rsidP="00E66340">
            <w:pPr>
              <w:widowControl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[ ]项目；[ ]课题；[ ]子课题或专题。</w:t>
            </w:r>
          </w:p>
        </w:tc>
      </w:tr>
      <w:tr w:rsidR="00EB6F54" w:rsidRPr="0073117C" w:rsidTr="00E66340">
        <w:trPr>
          <w:trHeight w:val="63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54" w:rsidRPr="0073117C" w:rsidRDefault="00EB6F54" w:rsidP="00E66340">
            <w:pPr>
              <w:widowControl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所在学院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54" w:rsidRPr="0073117C" w:rsidRDefault="00EB6F54" w:rsidP="00E66340">
            <w:pPr>
              <w:widowControl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</w:tc>
      </w:tr>
      <w:tr w:rsidR="00EB6F54" w:rsidRPr="0073117C" w:rsidTr="002E2DB6">
        <w:trPr>
          <w:trHeight w:val="218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bCs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预算调整理由</w:t>
            </w:r>
          </w:p>
        </w:tc>
        <w:tc>
          <w:tcPr>
            <w:tcW w:w="7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6F54" w:rsidRPr="0073117C" w:rsidRDefault="00EB6F54" w:rsidP="00E66340">
            <w:pPr>
              <w:widowControl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</w:tc>
      </w:tr>
      <w:tr w:rsidR="00EB6F54" w:rsidRPr="0073117C" w:rsidTr="00E66340">
        <w:trPr>
          <w:trHeight w:val="63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预算调整说明书</w:t>
            </w:r>
          </w:p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bCs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（详细理由和测算依据）</w:t>
            </w:r>
          </w:p>
        </w:tc>
        <w:tc>
          <w:tcPr>
            <w:tcW w:w="7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25A" w:rsidRPr="0073117C" w:rsidRDefault="006A725A" w:rsidP="006A725A">
            <w:pPr>
              <w:widowControl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一</w:t>
            </w:r>
            <w:r w:rsidRPr="0073117C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、增加项（按预算科目填写）</w:t>
            </w:r>
          </w:p>
          <w:p w:rsidR="00EB6F54" w:rsidRPr="0073117C" w:rsidRDefault="00EB6F54" w:rsidP="00E66340">
            <w:pPr>
              <w:widowControl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  <w:p w:rsidR="00EB6F54" w:rsidRDefault="00EB6F54" w:rsidP="00E66340">
            <w:pPr>
              <w:widowControl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  <w:p w:rsidR="003F1753" w:rsidRPr="0073117C" w:rsidRDefault="003F1753" w:rsidP="00E66340">
            <w:pPr>
              <w:widowControl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  <w:p w:rsidR="006A725A" w:rsidRPr="0073117C" w:rsidRDefault="006A725A" w:rsidP="006A725A">
            <w:pPr>
              <w:widowControl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二</w:t>
            </w:r>
            <w:r w:rsidRPr="0073117C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、减少项（按预算科目填写）</w:t>
            </w:r>
          </w:p>
          <w:p w:rsidR="00EB6F54" w:rsidRPr="0073117C" w:rsidRDefault="00EB6F54" w:rsidP="00E66340">
            <w:pPr>
              <w:widowControl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  <w:p w:rsidR="00EB6F54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  <w:p w:rsidR="003F1753" w:rsidRPr="0073117C" w:rsidRDefault="003F1753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</w:tc>
      </w:tr>
      <w:tr w:rsidR="00EB6F54" w:rsidRPr="0073117C" w:rsidTr="00E66340">
        <w:trPr>
          <w:trHeight w:val="1134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bCs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项目负责人意见</w:t>
            </w:r>
          </w:p>
        </w:tc>
        <w:tc>
          <w:tcPr>
            <w:tcW w:w="7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25A" w:rsidRDefault="006A725A" w:rsidP="00E66340">
            <w:pPr>
              <w:widowControl/>
              <w:wordWrap w:val="0"/>
              <w:jc w:val="right"/>
              <w:rPr>
                <w:rFonts w:asciiTheme="majorEastAsia" w:eastAsiaTheme="majorEastAsia" w:hAnsiTheme="majorEastAsia" w:cs="宋体"/>
                <w:bCs/>
                <w:kern w:val="0"/>
                <w:sz w:val="24"/>
                <w:szCs w:val="24"/>
              </w:rPr>
            </w:pPr>
          </w:p>
          <w:p w:rsidR="00EB6F54" w:rsidRPr="0073117C" w:rsidRDefault="00EB6F54" w:rsidP="00E66340">
            <w:pPr>
              <w:widowControl/>
              <w:wordWrap w:val="0"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项目负责人（签字）：    　       　　　　</w:t>
            </w:r>
          </w:p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年    月    日</w:t>
            </w:r>
          </w:p>
        </w:tc>
      </w:tr>
      <w:tr w:rsidR="00EB6F54" w:rsidRPr="0073117C" w:rsidTr="00E66340">
        <w:trPr>
          <w:trHeight w:val="1134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bCs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学院意见</w:t>
            </w:r>
          </w:p>
        </w:tc>
        <w:tc>
          <w:tcPr>
            <w:tcW w:w="7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25A" w:rsidRDefault="006A725A" w:rsidP="00E66340">
            <w:pPr>
              <w:widowControl/>
              <w:wordWrap w:val="0"/>
              <w:jc w:val="right"/>
              <w:rPr>
                <w:rFonts w:asciiTheme="majorEastAsia" w:eastAsiaTheme="majorEastAsia" w:hAnsiTheme="majorEastAsia" w:cs="宋体"/>
                <w:bCs/>
                <w:kern w:val="0"/>
                <w:sz w:val="24"/>
                <w:szCs w:val="24"/>
              </w:rPr>
            </w:pPr>
          </w:p>
          <w:p w:rsidR="00EB6F54" w:rsidRPr="0073117C" w:rsidRDefault="00EB6F54" w:rsidP="006A725A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审批人（签名）：            单位公章 </w:t>
            </w:r>
          </w:p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年    月    日</w:t>
            </w:r>
          </w:p>
        </w:tc>
      </w:tr>
      <w:tr w:rsidR="00EB6F54" w:rsidRPr="0073117C" w:rsidTr="00E66340">
        <w:trPr>
          <w:trHeight w:val="1134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bCs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科技</w:t>
            </w:r>
            <w:proofErr w:type="gramStart"/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处意见</w:t>
            </w:r>
            <w:proofErr w:type="gramEnd"/>
          </w:p>
        </w:tc>
        <w:tc>
          <w:tcPr>
            <w:tcW w:w="7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25A" w:rsidRDefault="006A725A" w:rsidP="00E66340">
            <w:pPr>
              <w:widowControl/>
              <w:wordWrap w:val="0"/>
              <w:jc w:val="right"/>
              <w:rPr>
                <w:rFonts w:asciiTheme="majorEastAsia" w:eastAsiaTheme="majorEastAsia" w:hAnsiTheme="majorEastAsia" w:cs="宋体"/>
                <w:bCs/>
                <w:kern w:val="0"/>
                <w:sz w:val="24"/>
                <w:szCs w:val="24"/>
              </w:rPr>
            </w:pPr>
          </w:p>
          <w:p w:rsidR="00EB6F54" w:rsidRPr="0073117C" w:rsidRDefault="00EB6F54" w:rsidP="006A725A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审批人（签名）：            单位公章 </w:t>
            </w:r>
          </w:p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年    月    日</w:t>
            </w:r>
          </w:p>
        </w:tc>
      </w:tr>
      <w:tr w:rsidR="00EB6F54" w:rsidRPr="0073117C" w:rsidTr="00E66340">
        <w:trPr>
          <w:trHeight w:val="1134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bCs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财务</w:t>
            </w:r>
            <w:proofErr w:type="gramStart"/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处意见</w:t>
            </w:r>
            <w:proofErr w:type="gramEnd"/>
          </w:p>
        </w:tc>
        <w:tc>
          <w:tcPr>
            <w:tcW w:w="7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25A" w:rsidRDefault="006A725A" w:rsidP="00E66340">
            <w:pPr>
              <w:widowControl/>
              <w:wordWrap w:val="0"/>
              <w:jc w:val="right"/>
              <w:rPr>
                <w:rFonts w:asciiTheme="majorEastAsia" w:eastAsiaTheme="majorEastAsia" w:hAnsiTheme="majorEastAsia" w:cs="宋体"/>
                <w:bCs/>
                <w:kern w:val="0"/>
                <w:sz w:val="24"/>
                <w:szCs w:val="24"/>
              </w:rPr>
            </w:pPr>
          </w:p>
          <w:p w:rsidR="00EB6F54" w:rsidRPr="0073117C" w:rsidRDefault="00EB6F54" w:rsidP="006A725A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审批人（签名）：            单位公章 </w:t>
            </w:r>
          </w:p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年    月    日</w:t>
            </w:r>
          </w:p>
        </w:tc>
      </w:tr>
    </w:tbl>
    <w:p w:rsidR="00EB6F54" w:rsidRPr="0073117C" w:rsidRDefault="00EB6F54" w:rsidP="00EB6F54">
      <w:pPr>
        <w:widowControl/>
        <w:jc w:val="left"/>
        <w:rPr>
          <w:rFonts w:asciiTheme="majorEastAsia" w:eastAsiaTheme="majorEastAsia" w:hAnsiTheme="majorEastAsia" w:cs="宋体"/>
          <w:b/>
          <w:kern w:val="0"/>
          <w:sz w:val="36"/>
          <w:szCs w:val="36"/>
        </w:rPr>
      </w:pPr>
      <w:r w:rsidRPr="0073117C">
        <w:rPr>
          <w:rFonts w:asciiTheme="majorEastAsia" w:eastAsiaTheme="majorEastAsia" w:hAnsiTheme="majorEastAsia" w:cs="宋体"/>
          <w:b/>
          <w:kern w:val="0"/>
          <w:sz w:val="36"/>
          <w:szCs w:val="36"/>
        </w:rPr>
        <w:br w:type="page"/>
      </w:r>
    </w:p>
    <w:p w:rsidR="00EB6F54" w:rsidRPr="0073117C" w:rsidRDefault="00EB6F54" w:rsidP="00EB6F54">
      <w:pPr>
        <w:jc w:val="left"/>
        <w:rPr>
          <w:rFonts w:asciiTheme="majorEastAsia" w:eastAsiaTheme="majorEastAsia" w:hAnsiTheme="majorEastAsia" w:cs="宋体"/>
          <w:kern w:val="0"/>
          <w:sz w:val="24"/>
          <w:szCs w:val="24"/>
        </w:rPr>
      </w:pPr>
      <w:r w:rsidRPr="0073117C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lastRenderedPageBreak/>
        <w:t>附件</w:t>
      </w:r>
      <w:r w:rsidR="0019712E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1</w:t>
      </w:r>
      <w:r w:rsidRPr="0073117C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：</w:t>
      </w:r>
    </w:p>
    <w:p w:rsidR="00EB6F54" w:rsidRPr="0073117C" w:rsidRDefault="00EB6F54" w:rsidP="00EB6F54">
      <w:pPr>
        <w:widowControl/>
        <w:spacing w:beforeLines="100" w:before="312" w:afterLines="100" w:after="312" w:line="360" w:lineRule="atLeast"/>
        <w:jc w:val="center"/>
        <w:rPr>
          <w:rFonts w:asciiTheme="majorEastAsia" w:eastAsiaTheme="majorEastAsia" w:hAnsiTheme="majorEastAsia"/>
          <w:sz w:val="24"/>
          <w:szCs w:val="24"/>
        </w:rPr>
      </w:pPr>
      <w:r w:rsidRPr="0073117C">
        <w:rPr>
          <w:rFonts w:asciiTheme="majorEastAsia" w:eastAsiaTheme="majorEastAsia" w:hAnsiTheme="majorEastAsia" w:cs="宋体" w:hint="eastAsia"/>
          <w:b/>
          <w:kern w:val="0"/>
          <w:sz w:val="36"/>
          <w:szCs w:val="36"/>
        </w:rPr>
        <w:t>科研项目经费预算变动表</w:t>
      </w:r>
    </w:p>
    <w:tbl>
      <w:tblPr>
        <w:tblW w:w="8429" w:type="dxa"/>
        <w:jc w:val="center"/>
        <w:tblLook w:val="00A0" w:firstRow="1" w:lastRow="0" w:firstColumn="1" w:lastColumn="0" w:noHBand="0" w:noVBand="0"/>
      </w:tblPr>
      <w:tblGrid>
        <w:gridCol w:w="2140"/>
        <w:gridCol w:w="596"/>
        <w:gridCol w:w="2004"/>
        <w:gridCol w:w="1816"/>
        <w:gridCol w:w="1873"/>
      </w:tblGrid>
      <w:tr w:rsidR="00EB6F54" w:rsidRPr="0073117C" w:rsidTr="00E66340">
        <w:trPr>
          <w:trHeight w:val="63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bCs/>
                <w:kern w:val="0"/>
                <w:sz w:val="24"/>
                <w:szCs w:val="24"/>
              </w:rPr>
            </w:pPr>
          </w:p>
        </w:tc>
      </w:tr>
      <w:tr w:rsidR="00EB6F54" w:rsidRPr="0073117C" w:rsidTr="00E66340">
        <w:trPr>
          <w:trHeight w:val="63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项目类型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项目编号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</w:tc>
      </w:tr>
      <w:tr w:rsidR="00EB6F54" w:rsidRPr="0073117C" w:rsidTr="00E66340">
        <w:trPr>
          <w:trHeight w:val="63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bCs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bCs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所在学院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</w:tc>
      </w:tr>
      <w:tr w:rsidR="00EB6F54" w:rsidRPr="0073117C" w:rsidTr="00E66340">
        <w:trPr>
          <w:trHeight w:val="63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经费卡号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经费卡负责人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</w:tc>
      </w:tr>
      <w:tr w:rsidR="00EB6F54" w:rsidRPr="0073117C" w:rsidTr="00E66340">
        <w:trPr>
          <w:trHeight w:val="600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4"/>
                <w:szCs w:val="24"/>
              </w:rPr>
              <w:t>预算科目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4"/>
                <w:szCs w:val="24"/>
              </w:rPr>
              <w:t>原预算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  <w:szCs w:val="24"/>
              </w:rPr>
              <w:t>增减（+/-）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kern w:val="0"/>
                <w:sz w:val="24"/>
                <w:szCs w:val="24"/>
              </w:rPr>
            </w:pPr>
            <w:proofErr w:type="gramStart"/>
            <w:r w:rsidRPr="0073117C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4"/>
                <w:szCs w:val="24"/>
              </w:rPr>
              <w:t>现预算</w:t>
            </w:r>
            <w:proofErr w:type="gramEnd"/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一、研究经费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（一）项目直接费用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1、设备费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（1）设备购置费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（2）设备试制费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（3）设备改造与租赁费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2、材料费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3、测试化验加工费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4、燃料动力费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5、差旅/会议/国际合作与交流费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6、出版/文献/信息传播/知识产权事务</w:t>
            </w:r>
            <w:proofErr w:type="gramStart"/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费会议</w:t>
            </w:r>
            <w:proofErr w:type="gramEnd"/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7、劳务费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8、专家咨询费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9、其他支出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（二）间接费用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EB6F54" w:rsidRPr="0073117C" w:rsidRDefault="00EB6F54" w:rsidP="00EB6F54">
      <w:pPr>
        <w:widowControl/>
        <w:spacing w:line="360" w:lineRule="atLeast"/>
        <w:jc w:val="left"/>
        <w:rPr>
          <w:rFonts w:asciiTheme="majorEastAsia" w:eastAsiaTheme="majorEastAsia" w:hAnsiTheme="majorEastAsia" w:cs="宋体"/>
          <w:bCs/>
          <w:kern w:val="0"/>
          <w:sz w:val="24"/>
          <w:szCs w:val="24"/>
        </w:rPr>
      </w:pPr>
      <w:r w:rsidRPr="0073117C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备注：1、以上预算科目适用于国家重点研发计划、国家科技重大专项、国家自然科学基金等财政资金项目以及非财政资金项目；</w:t>
      </w:r>
    </w:p>
    <w:p w:rsidR="00EB6F54" w:rsidRPr="0073117C" w:rsidRDefault="00EB6F54" w:rsidP="00EB6F54">
      <w:pPr>
        <w:widowControl/>
        <w:spacing w:line="360" w:lineRule="atLeast"/>
        <w:jc w:val="left"/>
        <w:rPr>
          <w:rFonts w:asciiTheme="majorEastAsia" w:eastAsiaTheme="majorEastAsia" w:hAnsiTheme="majorEastAsia" w:cs="宋体"/>
          <w:bCs/>
          <w:kern w:val="0"/>
          <w:sz w:val="24"/>
          <w:szCs w:val="24"/>
        </w:rPr>
      </w:pPr>
      <w:r w:rsidRPr="0073117C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2、</w:t>
      </w:r>
      <w:proofErr w:type="gramStart"/>
      <w:r w:rsidRPr="0073117C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若经费</w:t>
      </w:r>
      <w:proofErr w:type="gramEnd"/>
      <w:r w:rsidRPr="0073117C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分割，一个项目有多个卡，需要分别填写本表</w:t>
      </w:r>
    </w:p>
    <w:p w:rsidR="00EB6F54" w:rsidRPr="0073117C" w:rsidRDefault="00EB6F54" w:rsidP="00EB6F54">
      <w:pPr>
        <w:widowControl/>
        <w:spacing w:line="360" w:lineRule="atLeast"/>
        <w:jc w:val="left"/>
        <w:rPr>
          <w:rFonts w:asciiTheme="majorEastAsia" w:eastAsiaTheme="majorEastAsia" w:hAnsiTheme="majorEastAsia" w:cs="宋体"/>
          <w:bCs/>
          <w:kern w:val="0"/>
          <w:sz w:val="24"/>
          <w:szCs w:val="24"/>
        </w:rPr>
      </w:pPr>
      <w:r w:rsidRPr="0073117C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3、若财政性资金项目预算科目与此表格式不同，可自行调整，基本格式符合上表即可，此种情况需要填写“科研项目经费预算变动表（转换对接表）”。</w:t>
      </w:r>
    </w:p>
    <w:p w:rsidR="00EB6F54" w:rsidRPr="0073117C" w:rsidRDefault="00EB6F54" w:rsidP="00EB6F54">
      <w:pPr>
        <w:widowControl/>
        <w:jc w:val="left"/>
        <w:rPr>
          <w:rFonts w:asciiTheme="majorEastAsia" w:eastAsiaTheme="majorEastAsia" w:hAnsiTheme="majorEastAsia" w:cs="宋体"/>
          <w:bCs/>
          <w:kern w:val="0"/>
          <w:sz w:val="24"/>
          <w:szCs w:val="24"/>
        </w:rPr>
      </w:pPr>
      <w:r w:rsidRPr="0073117C">
        <w:rPr>
          <w:rFonts w:asciiTheme="majorEastAsia" w:eastAsiaTheme="majorEastAsia" w:hAnsiTheme="majorEastAsia" w:cs="宋体"/>
          <w:bCs/>
          <w:kern w:val="0"/>
          <w:sz w:val="24"/>
          <w:szCs w:val="24"/>
        </w:rPr>
        <w:br w:type="page"/>
      </w:r>
      <w:r w:rsidRPr="0073117C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lastRenderedPageBreak/>
        <w:t>附件</w:t>
      </w:r>
      <w:r w:rsidR="0019712E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2</w:t>
      </w:r>
      <w:r w:rsidRPr="0073117C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：</w:t>
      </w:r>
    </w:p>
    <w:p w:rsidR="00EB6F54" w:rsidRPr="0073117C" w:rsidRDefault="00EB6F54" w:rsidP="00EB6F54">
      <w:pPr>
        <w:widowControl/>
        <w:spacing w:beforeLines="100" w:before="312" w:afterLines="100" w:after="312" w:line="360" w:lineRule="atLeast"/>
        <w:jc w:val="center"/>
        <w:rPr>
          <w:rFonts w:asciiTheme="majorEastAsia" w:eastAsiaTheme="majorEastAsia" w:hAnsiTheme="majorEastAsia"/>
          <w:sz w:val="24"/>
          <w:szCs w:val="24"/>
        </w:rPr>
      </w:pPr>
      <w:r w:rsidRPr="0073117C">
        <w:rPr>
          <w:rFonts w:asciiTheme="majorEastAsia" w:eastAsiaTheme="majorEastAsia" w:hAnsiTheme="majorEastAsia" w:cs="宋体" w:hint="eastAsia"/>
          <w:b/>
          <w:kern w:val="0"/>
          <w:sz w:val="36"/>
          <w:szCs w:val="36"/>
        </w:rPr>
        <w:t>科研项目经费预算变动表（转换对接表）</w:t>
      </w:r>
    </w:p>
    <w:tbl>
      <w:tblPr>
        <w:tblW w:w="8429" w:type="dxa"/>
        <w:jc w:val="center"/>
        <w:tblLook w:val="00A0" w:firstRow="1" w:lastRow="0" w:firstColumn="1" w:lastColumn="0" w:noHBand="0" w:noVBand="0"/>
      </w:tblPr>
      <w:tblGrid>
        <w:gridCol w:w="2140"/>
        <w:gridCol w:w="596"/>
        <w:gridCol w:w="2004"/>
        <w:gridCol w:w="1816"/>
        <w:gridCol w:w="1873"/>
      </w:tblGrid>
      <w:tr w:rsidR="00EB6F54" w:rsidRPr="0073117C" w:rsidTr="00E66340">
        <w:trPr>
          <w:trHeight w:val="63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bCs/>
                <w:kern w:val="0"/>
                <w:sz w:val="24"/>
                <w:szCs w:val="24"/>
              </w:rPr>
            </w:pPr>
          </w:p>
        </w:tc>
      </w:tr>
      <w:tr w:rsidR="00EB6F54" w:rsidRPr="0073117C" w:rsidTr="00E66340">
        <w:trPr>
          <w:trHeight w:val="63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项目类型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项目编号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</w:tc>
      </w:tr>
      <w:tr w:rsidR="00EB6F54" w:rsidRPr="0073117C" w:rsidTr="00E66340">
        <w:trPr>
          <w:trHeight w:val="63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bCs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bCs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所在学院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</w:tc>
      </w:tr>
      <w:tr w:rsidR="00EB6F54" w:rsidRPr="0073117C" w:rsidTr="00E66340">
        <w:trPr>
          <w:trHeight w:val="63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经费卡号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经费卡负责人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</w:tc>
      </w:tr>
      <w:tr w:rsidR="00EB6F54" w:rsidRPr="0073117C" w:rsidTr="00E66340">
        <w:trPr>
          <w:trHeight w:val="600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4"/>
                <w:szCs w:val="24"/>
              </w:rPr>
              <w:t>预算科目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4"/>
                <w:szCs w:val="24"/>
              </w:rPr>
              <w:t>原预算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  <w:szCs w:val="24"/>
              </w:rPr>
              <w:t>增减（+/-）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kern w:val="0"/>
                <w:sz w:val="24"/>
                <w:szCs w:val="24"/>
              </w:rPr>
            </w:pPr>
            <w:proofErr w:type="gramStart"/>
            <w:r w:rsidRPr="0073117C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4"/>
                <w:szCs w:val="24"/>
              </w:rPr>
              <w:t>现预算</w:t>
            </w:r>
            <w:proofErr w:type="gramEnd"/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一、研究经费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（一）项目直接费用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1、设备费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（1）设备购置费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（2）设备试制费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（3）设备改造与租赁费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2、材料费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3、测试化验加工费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4、燃料动力费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5、差旅/会议/国际合作与交流费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6、出版/文献/信息传播/知识产权事务</w:t>
            </w:r>
            <w:proofErr w:type="gramStart"/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费会议</w:t>
            </w:r>
            <w:proofErr w:type="gramEnd"/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7、劳务费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8、专家咨询费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9、其他支出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（二）间接费用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EB6F54" w:rsidRPr="0073117C" w:rsidRDefault="00EB6F54" w:rsidP="00EB6F54">
      <w:pPr>
        <w:widowControl/>
        <w:spacing w:line="360" w:lineRule="atLeast"/>
        <w:jc w:val="left"/>
        <w:rPr>
          <w:rFonts w:asciiTheme="majorEastAsia" w:eastAsiaTheme="majorEastAsia" w:hAnsiTheme="majorEastAsia"/>
          <w:sz w:val="24"/>
          <w:szCs w:val="24"/>
        </w:rPr>
      </w:pPr>
      <w:r w:rsidRPr="0073117C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备注：需要转换对接的项目，应填写本表</w:t>
      </w:r>
    </w:p>
    <w:p w:rsidR="00EB6F54" w:rsidRPr="0073117C" w:rsidRDefault="00EB6F54" w:rsidP="00EB6F54">
      <w:pPr>
        <w:widowControl/>
        <w:spacing w:line="360" w:lineRule="atLeast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691D76" w:rsidRPr="00EB6F54" w:rsidRDefault="00691D76"/>
    <w:sectPr w:rsidR="00691D76" w:rsidRPr="00EB6F54" w:rsidSect="001320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2A4" w:rsidRDefault="001502A4" w:rsidP="00EB6F54">
      <w:r>
        <w:separator/>
      </w:r>
    </w:p>
  </w:endnote>
  <w:endnote w:type="continuationSeparator" w:id="0">
    <w:p w:rsidR="001502A4" w:rsidRDefault="001502A4" w:rsidP="00EB6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2A4" w:rsidRDefault="001502A4" w:rsidP="00EB6F54">
      <w:r>
        <w:separator/>
      </w:r>
    </w:p>
  </w:footnote>
  <w:footnote w:type="continuationSeparator" w:id="0">
    <w:p w:rsidR="001502A4" w:rsidRDefault="001502A4" w:rsidP="00EB6F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C5D"/>
    <w:rsid w:val="001502A4"/>
    <w:rsid w:val="001574FA"/>
    <w:rsid w:val="0019712E"/>
    <w:rsid w:val="002E2DB6"/>
    <w:rsid w:val="003F1753"/>
    <w:rsid w:val="004E31FF"/>
    <w:rsid w:val="004F5AF2"/>
    <w:rsid w:val="00691D76"/>
    <w:rsid w:val="006A725A"/>
    <w:rsid w:val="00747C5D"/>
    <w:rsid w:val="00754F49"/>
    <w:rsid w:val="00B008CE"/>
    <w:rsid w:val="00B95CC6"/>
    <w:rsid w:val="00EB6F54"/>
    <w:rsid w:val="00EE17DA"/>
    <w:rsid w:val="00F85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6F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6F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6F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6F5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6F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6F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6F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6F5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13</cp:revision>
  <dcterms:created xsi:type="dcterms:W3CDTF">2016-11-28T02:26:00Z</dcterms:created>
  <dcterms:modified xsi:type="dcterms:W3CDTF">2019-04-09T00:58:00Z</dcterms:modified>
</cp:coreProperties>
</file>